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1FFB0B" w14:textId="77777777" w:rsidR="00F01C7B" w:rsidRPr="00B067AC" w:rsidRDefault="00F01C7B" w:rsidP="00F01C7B">
      <w:pPr>
        <w:jc w:val="center"/>
        <w:rPr>
          <w:b/>
          <w:sz w:val="24"/>
          <w:szCs w:val="24"/>
        </w:rPr>
      </w:pPr>
      <w:r w:rsidRPr="00B067AC">
        <w:rPr>
          <w:b/>
          <w:sz w:val="24"/>
          <w:szCs w:val="24"/>
        </w:rPr>
        <w:t xml:space="preserve">АДМИНИСТРАЦИЯ </w:t>
      </w:r>
    </w:p>
    <w:p w14:paraId="4EEED3A0" w14:textId="77777777" w:rsidR="00F01C7B" w:rsidRPr="00B067AC" w:rsidRDefault="00F01C7B" w:rsidP="00F01C7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ВЕРХНЕДОБРИНСКОГО</w:t>
      </w:r>
      <w:r w:rsidRPr="00B067AC">
        <w:rPr>
          <w:b/>
          <w:sz w:val="24"/>
          <w:szCs w:val="24"/>
        </w:rPr>
        <w:t xml:space="preserve"> СЕЛЬСКОГО ПОСЕЛЕНИЯ</w:t>
      </w:r>
    </w:p>
    <w:p w14:paraId="3B397A11" w14:textId="77777777" w:rsidR="00F01C7B" w:rsidRPr="00B067AC" w:rsidRDefault="00F01C7B" w:rsidP="00F01C7B">
      <w:pPr>
        <w:jc w:val="center"/>
        <w:rPr>
          <w:b/>
          <w:sz w:val="24"/>
          <w:szCs w:val="24"/>
        </w:rPr>
      </w:pPr>
      <w:proofErr w:type="spellStart"/>
      <w:r w:rsidRPr="00B067AC">
        <w:rPr>
          <w:b/>
          <w:sz w:val="24"/>
          <w:szCs w:val="24"/>
        </w:rPr>
        <w:t>Камышинского</w:t>
      </w:r>
      <w:proofErr w:type="spellEnd"/>
      <w:r w:rsidRPr="00B067AC">
        <w:rPr>
          <w:b/>
          <w:sz w:val="24"/>
          <w:szCs w:val="24"/>
        </w:rPr>
        <w:t xml:space="preserve"> муниципального района</w:t>
      </w:r>
    </w:p>
    <w:p w14:paraId="270CA8F5" w14:textId="77777777" w:rsidR="00F01C7B" w:rsidRPr="00B067AC" w:rsidRDefault="00F01C7B" w:rsidP="00F01C7B">
      <w:pPr>
        <w:jc w:val="center"/>
        <w:rPr>
          <w:b/>
          <w:sz w:val="24"/>
          <w:szCs w:val="24"/>
        </w:rPr>
      </w:pPr>
      <w:r w:rsidRPr="00B067AC">
        <w:rPr>
          <w:b/>
          <w:sz w:val="24"/>
          <w:szCs w:val="24"/>
        </w:rPr>
        <w:t xml:space="preserve"> Волгоградской области</w:t>
      </w:r>
    </w:p>
    <w:p w14:paraId="2BBA7D1F" w14:textId="77777777" w:rsidR="00F01C7B" w:rsidRPr="00B067AC" w:rsidRDefault="00F01C7B" w:rsidP="00F01C7B">
      <w:pPr>
        <w:jc w:val="center"/>
        <w:rPr>
          <w:b/>
          <w:sz w:val="24"/>
          <w:szCs w:val="24"/>
        </w:rPr>
      </w:pPr>
    </w:p>
    <w:p w14:paraId="2C5ED7FE" w14:textId="77777777" w:rsidR="00F01C7B" w:rsidRPr="00B067AC" w:rsidRDefault="00F01C7B" w:rsidP="00F01C7B">
      <w:pPr>
        <w:jc w:val="center"/>
        <w:rPr>
          <w:b/>
          <w:sz w:val="24"/>
          <w:szCs w:val="24"/>
        </w:rPr>
      </w:pPr>
      <w:r w:rsidRPr="00B067AC">
        <w:rPr>
          <w:b/>
          <w:sz w:val="24"/>
          <w:szCs w:val="24"/>
        </w:rPr>
        <w:t>РАСПОРЯЖЕНИЕ</w:t>
      </w:r>
    </w:p>
    <w:p w14:paraId="4D90FAEC" w14:textId="77777777" w:rsidR="00F01C7B" w:rsidRPr="00B067AC" w:rsidRDefault="00F01C7B" w:rsidP="00F01C7B">
      <w:pPr>
        <w:jc w:val="center"/>
        <w:rPr>
          <w:b/>
          <w:sz w:val="24"/>
          <w:szCs w:val="24"/>
        </w:rPr>
      </w:pPr>
    </w:p>
    <w:p w14:paraId="4DF70CCB" w14:textId="77777777" w:rsidR="00F01C7B" w:rsidRPr="00B067AC" w:rsidRDefault="00F01C7B" w:rsidP="00F01C7B">
      <w:pPr>
        <w:jc w:val="center"/>
        <w:rPr>
          <w:b/>
          <w:sz w:val="24"/>
          <w:szCs w:val="24"/>
        </w:rPr>
      </w:pPr>
    </w:p>
    <w:p w14:paraId="19B2B884" w14:textId="77777777" w:rsidR="00F01C7B" w:rsidRPr="00B067AC" w:rsidRDefault="00F01C7B" w:rsidP="00F01C7B">
      <w:pPr>
        <w:jc w:val="both"/>
        <w:rPr>
          <w:b/>
          <w:sz w:val="24"/>
          <w:szCs w:val="24"/>
        </w:rPr>
      </w:pPr>
      <w:proofErr w:type="gramStart"/>
      <w:r w:rsidRPr="00B067AC">
        <w:rPr>
          <w:b/>
          <w:sz w:val="24"/>
          <w:szCs w:val="24"/>
        </w:rPr>
        <w:t xml:space="preserve">от  </w:t>
      </w:r>
      <w:r>
        <w:rPr>
          <w:b/>
          <w:sz w:val="24"/>
          <w:szCs w:val="24"/>
        </w:rPr>
        <w:t>04</w:t>
      </w:r>
      <w:r w:rsidRPr="00B067AC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08.2025</w:t>
      </w:r>
      <w:proofErr w:type="gramEnd"/>
      <w:r w:rsidRPr="00B067AC">
        <w:rPr>
          <w:b/>
          <w:sz w:val="24"/>
          <w:szCs w:val="24"/>
        </w:rPr>
        <w:t xml:space="preserve"> года                                  </w:t>
      </w:r>
      <w:r>
        <w:rPr>
          <w:b/>
          <w:sz w:val="24"/>
          <w:szCs w:val="24"/>
        </w:rPr>
        <w:t xml:space="preserve">        </w:t>
      </w:r>
      <w:r w:rsidRPr="00B067AC">
        <w:rPr>
          <w:b/>
          <w:sz w:val="24"/>
          <w:szCs w:val="24"/>
        </w:rPr>
        <w:t xml:space="preserve">  №</w:t>
      </w:r>
      <w:r>
        <w:rPr>
          <w:b/>
          <w:sz w:val="24"/>
          <w:szCs w:val="24"/>
        </w:rPr>
        <w:t xml:space="preserve"> 39-</w:t>
      </w:r>
      <w:r w:rsidRPr="00B067AC">
        <w:rPr>
          <w:b/>
          <w:sz w:val="24"/>
          <w:szCs w:val="24"/>
        </w:rPr>
        <w:t xml:space="preserve">р     </w:t>
      </w:r>
    </w:p>
    <w:p w14:paraId="785D6196" w14:textId="77777777" w:rsidR="00F01C7B" w:rsidRDefault="00F01C7B" w:rsidP="00F01C7B">
      <w:pPr>
        <w:jc w:val="both"/>
        <w:rPr>
          <w:sz w:val="24"/>
          <w:szCs w:val="24"/>
        </w:rPr>
      </w:pPr>
    </w:p>
    <w:p w14:paraId="3175BC31" w14:textId="77777777" w:rsidR="00F01C7B" w:rsidRPr="00B067AC" w:rsidRDefault="00F01C7B" w:rsidP="00F01C7B">
      <w:pPr>
        <w:jc w:val="both"/>
        <w:rPr>
          <w:b/>
          <w:sz w:val="24"/>
          <w:szCs w:val="24"/>
        </w:rPr>
      </w:pPr>
    </w:p>
    <w:p w14:paraId="0CC171A8" w14:textId="77777777" w:rsidR="00F01C7B" w:rsidRPr="00B067AC" w:rsidRDefault="00F01C7B" w:rsidP="00F01C7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 проведении открытого конкурса.</w:t>
      </w:r>
    </w:p>
    <w:p w14:paraId="7431E2F0" w14:textId="77777777" w:rsidR="00F01C7B" w:rsidRDefault="00F01C7B" w:rsidP="00F01C7B">
      <w:pPr>
        <w:jc w:val="both"/>
        <w:rPr>
          <w:sz w:val="24"/>
          <w:szCs w:val="24"/>
        </w:rPr>
      </w:pPr>
    </w:p>
    <w:p w14:paraId="38DC1822" w14:textId="77777777" w:rsidR="00F01C7B" w:rsidRDefault="00F01C7B" w:rsidP="00F01C7B">
      <w:pPr>
        <w:jc w:val="both"/>
        <w:rPr>
          <w:sz w:val="24"/>
          <w:szCs w:val="24"/>
        </w:rPr>
      </w:pPr>
    </w:p>
    <w:p w14:paraId="6E96AF6F" w14:textId="77777777" w:rsidR="00F01C7B" w:rsidRDefault="00F01C7B" w:rsidP="00F01C7B">
      <w:pPr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Жилищным Кодексом Российской Федерации, Федеральным законом от 06 октября 2003 года 131-ФЗ «Об общих принципах организации местного самоуправления в Российской Федерации», руководствуясь Уставом </w:t>
      </w:r>
      <w:proofErr w:type="spellStart"/>
      <w:r>
        <w:rPr>
          <w:sz w:val="24"/>
          <w:szCs w:val="24"/>
        </w:rPr>
        <w:t>Верхнедобринского</w:t>
      </w:r>
      <w:proofErr w:type="spellEnd"/>
      <w:r>
        <w:rPr>
          <w:sz w:val="24"/>
          <w:szCs w:val="24"/>
        </w:rPr>
        <w:t xml:space="preserve"> сельского поселения:</w:t>
      </w:r>
    </w:p>
    <w:p w14:paraId="25D5226C" w14:textId="77777777" w:rsidR="00F01C7B" w:rsidRDefault="00F01C7B" w:rsidP="00F01C7B">
      <w:pPr>
        <w:ind w:firstLine="708"/>
        <w:jc w:val="both"/>
        <w:rPr>
          <w:sz w:val="24"/>
          <w:szCs w:val="24"/>
        </w:rPr>
      </w:pPr>
    </w:p>
    <w:p w14:paraId="7C964EB1" w14:textId="77777777" w:rsidR="00F01C7B" w:rsidRDefault="00F01C7B" w:rsidP="00F01C7B">
      <w:pPr>
        <w:numPr>
          <w:ilvl w:val="0"/>
          <w:numId w:val="1"/>
        </w:numPr>
        <w:autoSpaceDE/>
        <w:autoSpaceDN/>
        <w:jc w:val="both"/>
        <w:rPr>
          <w:sz w:val="24"/>
          <w:szCs w:val="24"/>
        </w:rPr>
      </w:pPr>
      <w:r w:rsidRPr="007963D2">
        <w:rPr>
          <w:sz w:val="24"/>
          <w:szCs w:val="24"/>
        </w:rPr>
        <w:t xml:space="preserve"> </w:t>
      </w:r>
      <w:r>
        <w:rPr>
          <w:sz w:val="24"/>
          <w:szCs w:val="24"/>
        </w:rPr>
        <w:t>Провести открытый конкурс по отбору управляющей организации для управления многоквартирными домами.</w:t>
      </w:r>
    </w:p>
    <w:p w14:paraId="2D55C4C1" w14:textId="77777777" w:rsidR="00F01C7B" w:rsidRDefault="00F01C7B" w:rsidP="00F01C7B">
      <w:pPr>
        <w:numPr>
          <w:ilvl w:val="0"/>
          <w:numId w:val="1"/>
        </w:numPr>
        <w:autoSpaceDE/>
        <w:autoSpaceDN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Ведущему специалисту администрации </w:t>
      </w:r>
      <w:proofErr w:type="spellStart"/>
      <w:r>
        <w:rPr>
          <w:sz w:val="24"/>
          <w:szCs w:val="24"/>
        </w:rPr>
        <w:t>Верхнедобринского</w:t>
      </w:r>
      <w:proofErr w:type="spellEnd"/>
      <w:r>
        <w:rPr>
          <w:sz w:val="24"/>
          <w:szCs w:val="24"/>
        </w:rPr>
        <w:t xml:space="preserve"> сельского поселения – Граф Ю.В. разработать и представить на утверждение документацию по проведению открытого конкурса по отбору управляющей организации для управления многоквартирными домами.</w:t>
      </w:r>
    </w:p>
    <w:p w14:paraId="4E69DBAE" w14:textId="77777777" w:rsidR="00F01C7B" w:rsidRDefault="00F01C7B" w:rsidP="00F01C7B">
      <w:pPr>
        <w:numPr>
          <w:ilvl w:val="0"/>
          <w:numId w:val="1"/>
        </w:numPr>
        <w:autoSpaceDE/>
        <w:autoSpaceDN/>
        <w:jc w:val="both"/>
        <w:rPr>
          <w:sz w:val="24"/>
          <w:szCs w:val="24"/>
        </w:rPr>
      </w:pPr>
      <w:r>
        <w:rPr>
          <w:sz w:val="24"/>
          <w:szCs w:val="24"/>
        </w:rPr>
        <w:t>Контроль за исполнением настоящего распоряжения оставляю за собой.</w:t>
      </w:r>
    </w:p>
    <w:p w14:paraId="4E1D8B8F" w14:textId="77777777" w:rsidR="00F01C7B" w:rsidRDefault="00F01C7B" w:rsidP="00F01C7B">
      <w:pPr>
        <w:ind w:left="1068"/>
        <w:jc w:val="both"/>
        <w:rPr>
          <w:sz w:val="24"/>
          <w:szCs w:val="24"/>
        </w:rPr>
      </w:pPr>
    </w:p>
    <w:p w14:paraId="5E7FD59F" w14:textId="77777777" w:rsidR="00F01C7B" w:rsidRPr="007963D2" w:rsidRDefault="00F01C7B" w:rsidP="00F01C7B">
      <w:pPr>
        <w:ind w:firstLine="708"/>
        <w:jc w:val="both"/>
        <w:rPr>
          <w:sz w:val="24"/>
          <w:szCs w:val="24"/>
        </w:rPr>
      </w:pPr>
    </w:p>
    <w:p w14:paraId="69332B72" w14:textId="77777777" w:rsidR="00F01C7B" w:rsidRDefault="00F01C7B" w:rsidP="00F01C7B">
      <w:pPr>
        <w:jc w:val="both"/>
        <w:rPr>
          <w:sz w:val="24"/>
          <w:szCs w:val="24"/>
        </w:rPr>
      </w:pPr>
      <w:r w:rsidRPr="007963D2">
        <w:rPr>
          <w:sz w:val="24"/>
          <w:szCs w:val="24"/>
        </w:rPr>
        <w:t xml:space="preserve"> </w:t>
      </w:r>
    </w:p>
    <w:p w14:paraId="6B16A9D3" w14:textId="77777777" w:rsidR="00F01C7B" w:rsidRDefault="00F01C7B" w:rsidP="00F01C7B">
      <w:pPr>
        <w:jc w:val="both"/>
        <w:rPr>
          <w:sz w:val="24"/>
          <w:szCs w:val="24"/>
        </w:rPr>
      </w:pPr>
    </w:p>
    <w:p w14:paraId="5F7DF5B1" w14:textId="77777777" w:rsidR="00F01C7B" w:rsidRDefault="00F01C7B" w:rsidP="00F01C7B">
      <w:pPr>
        <w:jc w:val="both"/>
        <w:rPr>
          <w:sz w:val="24"/>
          <w:szCs w:val="24"/>
        </w:rPr>
      </w:pPr>
    </w:p>
    <w:p w14:paraId="7E4772D2" w14:textId="77777777" w:rsidR="00F01C7B" w:rsidRDefault="00F01C7B" w:rsidP="00F01C7B">
      <w:pPr>
        <w:jc w:val="both"/>
        <w:rPr>
          <w:sz w:val="24"/>
          <w:szCs w:val="24"/>
        </w:rPr>
      </w:pPr>
    </w:p>
    <w:p w14:paraId="160CD53B" w14:textId="77777777" w:rsidR="00F01C7B" w:rsidRPr="007963D2" w:rsidRDefault="00F01C7B" w:rsidP="00F01C7B">
      <w:pPr>
        <w:jc w:val="both"/>
        <w:rPr>
          <w:sz w:val="24"/>
          <w:szCs w:val="24"/>
        </w:rPr>
      </w:pPr>
    </w:p>
    <w:p w14:paraId="055D047D" w14:textId="77777777" w:rsidR="00F01C7B" w:rsidRPr="007963D2" w:rsidRDefault="00F01C7B" w:rsidP="00F01C7B">
      <w:pPr>
        <w:jc w:val="both"/>
        <w:rPr>
          <w:sz w:val="24"/>
          <w:szCs w:val="24"/>
        </w:rPr>
      </w:pPr>
    </w:p>
    <w:p w14:paraId="5C81F0E5" w14:textId="77777777" w:rsidR="00F01C7B" w:rsidRPr="00B067AC" w:rsidRDefault="00F01C7B" w:rsidP="00F01C7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Глава</w:t>
      </w:r>
      <w:r w:rsidRPr="00B067AC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Верхнедобринского</w:t>
      </w:r>
      <w:proofErr w:type="spellEnd"/>
      <w:r w:rsidRPr="00B067AC">
        <w:rPr>
          <w:b/>
          <w:sz w:val="24"/>
          <w:szCs w:val="24"/>
        </w:rPr>
        <w:t xml:space="preserve"> </w:t>
      </w:r>
    </w:p>
    <w:p w14:paraId="000377F5" w14:textId="77777777" w:rsidR="00F01C7B" w:rsidRPr="00B067AC" w:rsidRDefault="00F01C7B" w:rsidP="00F01C7B">
      <w:pPr>
        <w:jc w:val="both"/>
        <w:rPr>
          <w:b/>
          <w:sz w:val="24"/>
          <w:szCs w:val="24"/>
        </w:rPr>
      </w:pPr>
      <w:r w:rsidRPr="00B067AC">
        <w:rPr>
          <w:b/>
          <w:sz w:val="24"/>
          <w:szCs w:val="24"/>
        </w:rPr>
        <w:t xml:space="preserve">сельского поселения                                                                 </w:t>
      </w:r>
      <w:r>
        <w:rPr>
          <w:b/>
          <w:sz w:val="24"/>
          <w:szCs w:val="24"/>
        </w:rPr>
        <w:t xml:space="preserve">                  </w:t>
      </w:r>
      <w:proofErr w:type="spellStart"/>
      <w:r>
        <w:rPr>
          <w:b/>
          <w:sz w:val="24"/>
          <w:szCs w:val="24"/>
        </w:rPr>
        <w:t>С.Н.Перепросов</w:t>
      </w:r>
      <w:proofErr w:type="spellEnd"/>
    </w:p>
    <w:p w14:paraId="201DA1A9" w14:textId="77777777" w:rsidR="00F01C7B" w:rsidRDefault="00F01C7B" w:rsidP="00F01C7B">
      <w:pPr>
        <w:pStyle w:val="1"/>
        <w:ind w:right="-159"/>
        <w:jc w:val="both"/>
        <w:rPr>
          <w:sz w:val="20"/>
          <w:szCs w:val="20"/>
        </w:rPr>
      </w:pPr>
    </w:p>
    <w:p w14:paraId="17EB4F86" w14:textId="77777777" w:rsidR="005649D8" w:rsidRDefault="005649D8">
      <w:bookmarkStart w:id="0" w:name="_GoBack"/>
      <w:bookmarkEnd w:id="0"/>
    </w:p>
    <w:sectPr w:rsidR="00564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7C2BA0"/>
    <w:multiLevelType w:val="hybridMultilevel"/>
    <w:tmpl w:val="07A6BA60"/>
    <w:lvl w:ilvl="0" w:tplc="B254DA3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9D8"/>
    <w:rsid w:val="005649D8"/>
    <w:rsid w:val="00F01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DE9DEF-67B1-4F26-A49F-B7AE9EACA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01C7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01C7B"/>
    <w:pPr>
      <w:keepNext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01C7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Граф</dc:creator>
  <cp:keywords/>
  <dc:description/>
  <cp:lastModifiedBy>Юлия Граф</cp:lastModifiedBy>
  <cp:revision>2</cp:revision>
  <dcterms:created xsi:type="dcterms:W3CDTF">2025-08-06T11:43:00Z</dcterms:created>
  <dcterms:modified xsi:type="dcterms:W3CDTF">2025-08-06T11:43:00Z</dcterms:modified>
</cp:coreProperties>
</file>